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17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附件1</w:t>
      </w:r>
      <w:bookmarkStart w:id="0" w:name="_GoBack"/>
      <w:bookmarkEnd w:id="0"/>
    </w:p>
    <w:p w14:paraId="0CDD9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濉溪县2025年城区学校面向乡村教师公开竞岗岗位信息表</w:t>
      </w:r>
    </w:p>
    <w:tbl>
      <w:tblPr>
        <w:tblStyle w:val="3"/>
        <w:tblW w:w="91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990"/>
        <w:gridCol w:w="1134"/>
        <w:gridCol w:w="6010"/>
      </w:tblGrid>
      <w:tr w14:paraId="0F10F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5F0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岗位名称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A55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岗位代码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EA7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计划数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BCE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岗位分配</w:t>
            </w:r>
          </w:p>
        </w:tc>
      </w:tr>
      <w:tr w14:paraId="601F6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16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高中语文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E8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0101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4D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1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326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濉溪二中1人</w:t>
            </w:r>
          </w:p>
        </w:tc>
      </w:tr>
      <w:tr w14:paraId="7B15F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1B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高中数学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6C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0102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88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1</w:t>
            </w:r>
          </w:p>
        </w:tc>
        <w:tc>
          <w:tcPr>
            <w:tcW w:w="601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34C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濉溪中学1人</w:t>
            </w:r>
          </w:p>
        </w:tc>
      </w:tr>
      <w:tr w14:paraId="2D165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13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高中英语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C6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0103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B2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2</w:t>
            </w:r>
          </w:p>
        </w:tc>
        <w:tc>
          <w:tcPr>
            <w:tcW w:w="601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F8B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濉溪中学1人、濉溪二中1人</w:t>
            </w:r>
          </w:p>
        </w:tc>
      </w:tr>
      <w:tr w14:paraId="062F4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BB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高中物理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A7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0104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01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3</w:t>
            </w:r>
          </w:p>
        </w:tc>
        <w:tc>
          <w:tcPr>
            <w:tcW w:w="601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B4D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濉溪中学2人、濉溪二中1人</w:t>
            </w:r>
          </w:p>
        </w:tc>
      </w:tr>
      <w:tr w14:paraId="31865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3C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高中生物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6A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0105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1F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1</w:t>
            </w:r>
          </w:p>
        </w:tc>
        <w:tc>
          <w:tcPr>
            <w:tcW w:w="601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CD6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濉溪二中1人</w:t>
            </w:r>
          </w:p>
        </w:tc>
      </w:tr>
      <w:tr w14:paraId="0C972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BD6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高中化学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5B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0106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07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1</w:t>
            </w:r>
          </w:p>
        </w:tc>
        <w:tc>
          <w:tcPr>
            <w:tcW w:w="601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A26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濉溪中学1人</w:t>
            </w:r>
          </w:p>
        </w:tc>
      </w:tr>
      <w:tr w14:paraId="5A5D2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12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高中政治</w:t>
            </w:r>
          </w:p>
        </w:tc>
        <w:tc>
          <w:tcPr>
            <w:tcW w:w="99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A4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0107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94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1</w:t>
            </w:r>
          </w:p>
        </w:tc>
        <w:tc>
          <w:tcPr>
            <w:tcW w:w="601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D62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濉溪二中1人</w:t>
            </w:r>
          </w:p>
        </w:tc>
      </w:tr>
      <w:tr w14:paraId="57F43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EB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小学语文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6E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0201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9D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50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70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实验小学本部3人、房庄校区10人，第一实验学校本部5人、第一实验学校南部次中心校区1人，第二实验学校2人，城关中心小学1人，城关中心学校第一小学3人，城关中心学校第一小学西校区3人，城关中心学校第二小学3人，城关中心学校第四小学5人，新城中心学校南校区1人，新城实验学校8人，经济开发区中心学校本部5人</w:t>
            </w:r>
          </w:p>
        </w:tc>
      </w:tr>
      <w:tr w14:paraId="2EFE6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18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小学数学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C2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0202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C5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27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253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实验小学本部2人、实验小学房庄校区3人，第一实验学校本部4人、第一实验学校南部次中心校区1人，城关中心学校第一小学3人，城关中心学校第一小学西校区2人，城关中心学校第二小学3人，城关中心学校第四小学5人，新城中心学校南校区1人，新城实验学校2人，经济开发区中心学校本部1人</w:t>
            </w:r>
          </w:p>
        </w:tc>
      </w:tr>
      <w:tr w14:paraId="45F73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CD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小学英语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A3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0203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96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7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685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实验小学本部1人、实验小学房庄校区2人，城关中心学校第一小学2人，城关中心学校第一小学西校区1人，新城实验学校1人，</w:t>
            </w:r>
          </w:p>
        </w:tc>
      </w:tr>
      <w:tr w14:paraId="4E59F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6F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小学体育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F5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0204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5C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4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62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实验小学本部2人、实验小学房庄校区1人，新城实验学校1人，</w:t>
            </w:r>
          </w:p>
        </w:tc>
      </w:tr>
      <w:tr w14:paraId="23E85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F3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小学音乐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A1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0205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4A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4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131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实验小学本部2人，第一实验学校本部1人，城关中心学校第一小学西校区1人</w:t>
            </w:r>
          </w:p>
        </w:tc>
      </w:tr>
      <w:tr w14:paraId="3EBF3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87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小学美术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DA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0206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83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3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0A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实验小学本部2人、城关中心学校第一小学1人，</w:t>
            </w:r>
          </w:p>
        </w:tc>
      </w:tr>
      <w:tr w14:paraId="7A2FE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EA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初中语文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95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0301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35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29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FE5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第一实验学校本部3人，第二实验学校2人，城关中心学校本部1人、城关中心学校理想城校区4人，新城中心学校本部3人，新城中心学校南校区1人，新城中心学校西校区14人，经济开发区中心学校本部1人</w:t>
            </w:r>
          </w:p>
        </w:tc>
      </w:tr>
      <w:tr w14:paraId="7C286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55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初中数学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08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0302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49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20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66E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第一实验学校本部6人，第二实验学校3人，城关中心学校本部2人，城关中心学校理想城校区3人，新城中心学校本部1人，新城中心学校西校区4人，经济开发区中心学校本部1人</w:t>
            </w:r>
          </w:p>
        </w:tc>
      </w:tr>
      <w:tr w14:paraId="14133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C8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初中英语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9A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0303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04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20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E2B7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第一实验学校本部3人，第二实验学校2人，城关中心学校本部2人，城关中心学校理想城校区2人，新城中心学校本部1人，新城中心学校南校区2人，新城中心学校西校区6人，经济开发区中心学校本部2人</w:t>
            </w:r>
          </w:p>
        </w:tc>
      </w:tr>
      <w:tr w14:paraId="62276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BB9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初中物理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2C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0304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88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5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14A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第一实验学校本部2人，第二实验学校1人，城关中心学校本部1人，城关中心学校理想城校区1人，</w:t>
            </w:r>
          </w:p>
        </w:tc>
      </w:tr>
      <w:tr w14:paraId="7F796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E9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初中化学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AA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0305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AA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1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8D4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第一实验学校本部1人，</w:t>
            </w:r>
          </w:p>
        </w:tc>
      </w:tr>
      <w:tr w14:paraId="4624E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54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初中生物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0A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0306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F6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3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90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新城中心学校本部2人，经济开发区中心学校本部1人</w:t>
            </w:r>
          </w:p>
        </w:tc>
      </w:tr>
      <w:tr w14:paraId="01B6F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19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初中道德与法治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4E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0307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29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8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062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第二实验学校1人，城关中心学校本部2人，新城中心学校南校区3人，经济开发区中心学校本部2人</w:t>
            </w:r>
          </w:p>
        </w:tc>
      </w:tr>
      <w:tr w14:paraId="3623D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81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初中历史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A4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0308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CB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9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980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第一实验学校南部次中心校区1人，第二实验学校1人，城关中心学校本部1人，城关中心学校理想城校区1人，新城中心学校南校区3人，新城中心学校西校区2人，</w:t>
            </w:r>
          </w:p>
        </w:tc>
      </w:tr>
      <w:tr w14:paraId="0A8CE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18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初中地理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0A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0309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46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3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0F0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城关中心学校本部1人，新城中心学校本部1人，新城中心学校南校区1人，</w:t>
            </w:r>
          </w:p>
        </w:tc>
      </w:tr>
      <w:tr w14:paraId="1906C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EA6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初中音乐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F0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0310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9D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4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4F5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第一实验学校本部2人，第二实验学校1人，新城中心学校南校区1人，</w:t>
            </w:r>
          </w:p>
        </w:tc>
      </w:tr>
      <w:tr w14:paraId="64C1D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D4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初中体育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5F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0311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C3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5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F0F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第一实验学校本部1人，第二实验学校1人，新城中心学校南校区1人，新城中心学校西校区1人，经济开发区中心学校本部1人</w:t>
            </w:r>
          </w:p>
        </w:tc>
      </w:tr>
      <w:tr w14:paraId="33D7C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46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初中美术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A8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0312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78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5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266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第一实验学校本部2人，第二实验学校1人，新城中心学校南校区1人，经济开发区中心学校本部1人</w:t>
            </w:r>
          </w:p>
        </w:tc>
      </w:tr>
      <w:tr w14:paraId="7413F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F4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初中信息技术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2F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0313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7E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3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DE3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第一实验学校本部1人，新城中心学校南校区1人，新城中心学校西校区1人，</w:t>
            </w:r>
          </w:p>
        </w:tc>
      </w:tr>
      <w:tr w14:paraId="72DB9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64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幼儿教育</w:t>
            </w:r>
          </w:p>
        </w:tc>
        <w:tc>
          <w:tcPr>
            <w:tcW w:w="9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AE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等线" w:hAnsi="等线" w:eastAsia="等线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  <w:lang w:val="en-US" w:eastAsia="zh-CN"/>
              </w:rPr>
              <w:t>0401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D54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6</w:t>
            </w:r>
          </w:p>
        </w:tc>
        <w:tc>
          <w:tcPr>
            <w:tcW w:w="60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DFD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等线" w:hAnsi="等线" w:eastAsia="等线" w:cs="Times New Roman"/>
                <w:color w:val="auto"/>
                <w:szCs w:val="22"/>
              </w:rPr>
            </w:pPr>
            <w:r>
              <w:rPr>
                <w:rFonts w:hint="eastAsia" w:ascii="等线" w:hAnsi="等线" w:eastAsia="等线" w:cs="Times New Roman"/>
                <w:color w:val="auto"/>
                <w:szCs w:val="22"/>
              </w:rPr>
              <w:t>城关中心学校中心幼儿园2人，新城中心学校桃花源幼儿园2人，第一实验学校南部次中心校区附属幼儿园2人</w:t>
            </w:r>
          </w:p>
        </w:tc>
      </w:tr>
    </w:tbl>
    <w:p w14:paraId="473F1D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4A5B73"/>
    <w:rsid w:val="1A2B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2025-07-06T08:42:28Z</dcterms:created>
  <dc:creator>Administrator</dc:creator>
  <cp:lastModifiedBy>王劲松</cp:lastModifiedBy>
  <dcterms:modified xsi:type="dcterms:W3CDTF">2025-07-06T08:59:28Z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eyJoZGlkIjoiMTg0YmU0ZTJmODZhZTAyMzdkYmM2ZWFlMGI3NzcyYjYiLCJ1c2VySWQiOiI4MDk4MDc3ODUifQ==</vt:lpwstr>
  </property>
  <property fmtid="{D5CDD505-2E9C-101B-9397-08002B2CF9AE}" pid="4" name="ICV">
    <vt:lpwstr>9AF3501FC29043EC9C0BD95664574E00_12</vt:lpwstr>
  </property>
</Properties>
</file>